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486C3" w14:textId="0A1624B2" w:rsidR="00472DD8" w:rsidRPr="00472DD8" w:rsidRDefault="00472DD8" w:rsidP="003B335A">
      <w:pPr>
        <w:rPr>
          <w:rFonts w:cstheme="minorHAnsi"/>
          <w:b/>
          <w:bCs/>
          <w:color w:val="538135" w:themeColor="accent6" w:themeShade="BF"/>
          <w:sz w:val="20"/>
          <w:szCs w:val="20"/>
        </w:rPr>
      </w:pPr>
      <w:r w:rsidRPr="0052086F">
        <w:rPr>
          <w:rFonts w:cstheme="minorHAnsi"/>
          <w:b/>
          <w:bCs/>
          <w:color w:val="538135" w:themeColor="accent6" w:themeShade="BF"/>
        </w:rPr>
        <w:t>Renew169 Newsletter 13.5.2020</w:t>
      </w:r>
      <w:r w:rsidR="003B335A" w:rsidRPr="00472DD8">
        <w:rPr>
          <w:rFonts w:cstheme="minorHAnsi"/>
          <w:b/>
          <w:bCs/>
          <w:color w:val="538135" w:themeColor="accent6" w:themeShade="BF"/>
          <w:sz w:val="20"/>
          <w:szCs w:val="20"/>
        </w:rPr>
        <w:t xml:space="preserve">   </w:t>
      </w:r>
      <w:r w:rsidR="009F6C67">
        <w:rPr>
          <w:rFonts w:cstheme="minorHAnsi"/>
          <w:b/>
          <w:bCs/>
          <w:color w:val="538135" w:themeColor="accent6" w:themeShade="BF"/>
          <w:sz w:val="20"/>
          <w:szCs w:val="20"/>
        </w:rPr>
        <w:t xml:space="preserve">                             </w:t>
      </w:r>
      <w:r w:rsidR="009F6C67" w:rsidRPr="00472DD8">
        <w:rPr>
          <w:rFonts w:cstheme="minorHAnsi"/>
          <w:noProof/>
          <w:sz w:val="20"/>
          <w:szCs w:val="20"/>
        </w:rPr>
        <w:drawing>
          <wp:inline distT="0" distB="0" distL="0" distR="0" wp14:anchorId="3920ACB7" wp14:editId="358EB343">
            <wp:extent cx="2923894" cy="1644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8200" cy="1720195"/>
                    </a:xfrm>
                    <a:prstGeom prst="rect">
                      <a:avLst/>
                    </a:prstGeom>
                    <a:noFill/>
                    <a:ln>
                      <a:noFill/>
                    </a:ln>
                  </pic:spPr>
                </pic:pic>
              </a:graphicData>
            </a:graphic>
          </wp:inline>
        </w:drawing>
      </w:r>
      <w:r w:rsidR="009F6C67">
        <w:rPr>
          <w:rFonts w:cstheme="minorHAnsi"/>
          <w:b/>
          <w:bCs/>
          <w:color w:val="538135" w:themeColor="accent6" w:themeShade="BF"/>
          <w:sz w:val="20"/>
          <w:szCs w:val="20"/>
        </w:rPr>
        <w:t xml:space="preserve">                               </w:t>
      </w:r>
      <w:r w:rsidR="003B335A" w:rsidRPr="00472DD8">
        <w:rPr>
          <w:rFonts w:cstheme="minorHAnsi"/>
          <w:b/>
          <w:bCs/>
          <w:color w:val="538135" w:themeColor="accent6" w:themeShade="BF"/>
          <w:sz w:val="20"/>
          <w:szCs w:val="20"/>
        </w:rPr>
        <w:t xml:space="preserve">   </w:t>
      </w:r>
      <w:r w:rsidR="003B335A" w:rsidRPr="0052086F">
        <w:rPr>
          <w:rFonts w:cstheme="minorHAnsi"/>
          <w:noProof/>
          <w:sz w:val="20"/>
          <w:szCs w:val="20"/>
        </w:rPr>
        <w:t xml:space="preserve">                                               </w:t>
      </w:r>
      <w:r w:rsidRPr="0052086F">
        <w:rPr>
          <w:rFonts w:cstheme="minorHAnsi"/>
          <w:noProof/>
          <w:sz w:val="20"/>
          <w:szCs w:val="20"/>
        </w:rPr>
        <w:t xml:space="preserve"> </w:t>
      </w:r>
      <w:r w:rsidR="003B335A" w:rsidRPr="0052086F">
        <w:rPr>
          <w:rFonts w:cstheme="minorHAnsi"/>
          <w:noProof/>
          <w:sz w:val="20"/>
          <w:szCs w:val="20"/>
        </w:rPr>
        <w:t xml:space="preserve">  </w:t>
      </w:r>
      <w:bookmarkStart w:id="0" w:name="_Hlk40273691"/>
      <w:bookmarkEnd w:id="0"/>
    </w:p>
    <w:p w14:paraId="6A9F4AF7" w14:textId="7C0BDAC4" w:rsidR="00472DD8" w:rsidRPr="0052086F" w:rsidRDefault="00472DD8" w:rsidP="003B335A">
      <w:pPr>
        <w:rPr>
          <w:rFonts w:cstheme="minorHAnsi"/>
        </w:rPr>
      </w:pPr>
      <w:r w:rsidRPr="0052086F">
        <w:rPr>
          <w:rFonts w:cstheme="minorHAnsi"/>
          <w:b/>
          <w:bCs/>
          <w:color w:val="538135" w:themeColor="accent6" w:themeShade="BF"/>
        </w:rPr>
        <w:t xml:space="preserve">Renew4u169 Campaign </w:t>
      </w:r>
      <w:r w:rsidRPr="0052086F">
        <w:rPr>
          <w:rFonts w:cstheme="minorHAnsi"/>
          <w:b/>
          <w:bCs/>
          <w:color w:val="538135" w:themeColor="accent6" w:themeShade="BF"/>
        </w:rPr>
        <w:t xml:space="preserve">- </w:t>
      </w:r>
      <w:r w:rsidR="003B335A" w:rsidRPr="0052086F">
        <w:rPr>
          <w:rFonts w:cstheme="minorHAnsi"/>
        </w:rPr>
        <w:t xml:space="preserve">Here is a picture of Irene one of our visitors and keen supporter of renew169. She has pledged to knit </w:t>
      </w:r>
      <w:r w:rsidR="003B335A" w:rsidRPr="0052086F">
        <w:rPr>
          <w:rFonts w:cstheme="minorHAnsi"/>
          <w:b/>
        </w:rPr>
        <w:t xml:space="preserve">169 </w:t>
      </w:r>
      <w:r w:rsidR="003B335A" w:rsidRPr="0052086F">
        <w:rPr>
          <w:rFonts w:cstheme="minorHAnsi"/>
        </w:rPr>
        <w:t xml:space="preserve">baby bonnets, to be donated to neonatal units in Milton Keynes and Northampton hospitals! Irene has inspired our challenge; can she inspire you too?  Irene will be 90 in June, showing you are never too old to do things for others.  Please keep an eye out for future information about our </w:t>
      </w:r>
      <w:r w:rsidR="003B335A" w:rsidRPr="0052086F">
        <w:rPr>
          <w:rFonts w:cstheme="minorHAnsi"/>
          <w:b/>
          <w:bCs/>
          <w:color w:val="538135" w:themeColor="accent6" w:themeShade="BF"/>
        </w:rPr>
        <w:t>‘renew4u169’</w:t>
      </w:r>
      <w:r w:rsidR="003B335A" w:rsidRPr="0052086F">
        <w:rPr>
          <w:rFonts w:cstheme="minorHAnsi"/>
          <w:color w:val="538135" w:themeColor="accent6" w:themeShade="BF"/>
        </w:rPr>
        <w:t xml:space="preserve"> </w:t>
      </w:r>
      <w:r w:rsidR="003B335A" w:rsidRPr="0052086F">
        <w:rPr>
          <w:rFonts w:cstheme="minorHAnsi"/>
        </w:rPr>
        <w:t xml:space="preserve">Pass it On Campaign                                                                                                     </w:t>
      </w:r>
    </w:p>
    <w:p w14:paraId="31DAC40C" w14:textId="35431C3E" w:rsidR="00472DD8" w:rsidRPr="0052086F" w:rsidRDefault="003B335A" w:rsidP="003B335A">
      <w:pPr>
        <w:rPr>
          <w:rFonts w:cstheme="minorHAnsi"/>
          <w:b/>
          <w:bCs/>
          <w:color w:val="538135" w:themeColor="accent6" w:themeShade="BF"/>
        </w:rPr>
      </w:pPr>
      <w:r w:rsidRPr="0052086F">
        <w:rPr>
          <w:rFonts w:cstheme="minorHAnsi"/>
          <w:b/>
          <w:bCs/>
          <w:color w:val="538135" w:themeColor="accent6" w:themeShade="BF"/>
        </w:rPr>
        <w:t xml:space="preserve">Please can I remind people to knit some flowers for our renew4u pass it on campaign. </w:t>
      </w:r>
      <w:r w:rsidRPr="0052086F">
        <w:rPr>
          <w:rFonts w:cstheme="minorHAnsi"/>
        </w:rPr>
        <w:t xml:space="preserve">I will then purchase some ribbon to tie to the flowers and leave them with information for people to find. </w:t>
      </w:r>
      <w:r w:rsidR="00472DD8" w:rsidRPr="0052086F">
        <w:rPr>
          <w:rFonts w:cstheme="minorHAnsi"/>
          <w:b/>
          <w:bCs/>
          <w:color w:val="538135" w:themeColor="accent6" w:themeShade="BF"/>
        </w:rPr>
        <w:t xml:space="preserve">         </w:t>
      </w:r>
    </w:p>
    <w:p w14:paraId="67614593" w14:textId="77777777" w:rsidR="00472DD8" w:rsidRPr="0052086F" w:rsidRDefault="00472DD8" w:rsidP="003B335A">
      <w:pPr>
        <w:rPr>
          <w:rFonts w:cstheme="minorHAnsi"/>
        </w:rPr>
      </w:pPr>
      <w:r w:rsidRPr="0052086F">
        <w:rPr>
          <w:rFonts w:cstheme="minorHAnsi"/>
          <w:b/>
          <w:bCs/>
          <w:color w:val="538135" w:themeColor="accent6" w:themeShade="BF"/>
        </w:rPr>
        <w:t>Sad news</w:t>
      </w:r>
      <w:r w:rsidRPr="0052086F">
        <w:rPr>
          <w:rFonts w:cstheme="minorHAnsi"/>
          <w:color w:val="538135" w:themeColor="accent6" w:themeShade="BF"/>
        </w:rPr>
        <w:t xml:space="preserve"> </w:t>
      </w:r>
      <w:r w:rsidRPr="0052086F">
        <w:rPr>
          <w:rFonts w:cstheme="minorHAnsi"/>
        </w:rPr>
        <w:t>– Sheila Burton’s (volunteer) sister Dot Archer sadly lost her battle with cancer and died on the 30</w:t>
      </w:r>
      <w:r w:rsidRPr="0052086F">
        <w:rPr>
          <w:rFonts w:cstheme="minorHAnsi"/>
          <w:vertAlign w:val="superscript"/>
        </w:rPr>
        <w:t>th</w:t>
      </w:r>
      <w:r w:rsidRPr="0052086F">
        <w:rPr>
          <w:rFonts w:cstheme="minorHAnsi"/>
        </w:rPr>
        <w:t xml:space="preserve"> April. Dot was a visitor to Renew169. Please pray for all the family as they grieve. </w:t>
      </w:r>
    </w:p>
    <w:p w14:paraId="7FBACBC3" w14:textId="5905141E" w:rsidR="0052086F" w:rsidRDefault="003B335A" w:rsidP="003B335A">
      <w:pPr>
        <w:rPr>
          <w:rFonts w:cstheme="minorHAnsi"/>
          <w:b/>
          <w:bCs/>
          <w:color w:val="538135" w:themeColor="accent6" w:themeShade="BF"/>
          <w:sz w:val="20"/>
          <w:szCs w:val="20"/>
        </w:rPr>
      </w:pPr>
      <w:r w:rsidRPr="0052086F">
        <w:rPr>
          <w:rFonts w:cstheme="minorHAnsi"/>
          <w:b/>
          <w:bCs/>
          <w:color w:val="538135" w:themeColor="accent6" w:themeShade="BF"/>
        </w:rPr>
        <w:t>Learning new things and being creative</w:t>
      </w:r>
      <w:r w:rsidR="00472DD8">
        <w:rPr>
          <w:rFonts w:cstheme="minorHAnsi"/>
          <w:b/>
          <w:bCs/>
          <w:color w:val="538135" w:themeColor="accent6" w:themeShade="BF"/>
          <w:sz w:val="20"/>
          <w:szCs w:val="20"/>
        </w:rPr>
        <w:t xml:space="preserve"> </w:t>
      </w:r>
      <w:r w:rsidR="00472DD8" w:rsidRPr="00472DD8">
        <w:rPr>
          <w:rFonts w:cstheme="minorHAnsi"/>
          <w:noProof/>
          <w:sz w:val="20"/>
          <w:szCs w:val="20"/>
        </w:rPr>
        <w:drawing>
          <wp:inline distT="0" distB="0" distL="0" distR="0" wp14:anchorId="3A5FF2CF" wp14:editId="1B3DF89F">
            <wp:extent cx="1095255" cy="792352"/>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0892" cy="912181"/>
                    </a:xfrm>
                    <a:prstGeom prst="rect">
                      <a:avLst/>
                    </a:prstGeom>
                    <a:noFill/>
                    <a:ln>
                      <a:noFill/>
                    </a:ln>
                  </pic:spPr>
                </pic:pic>
              </a:graphicData>
            </a:graphic>
          </wp:inline>
        </w:drawing>
      </w:r>
      <w:r w:rsidR="00472DD8" w:rsidRPr="00472DD8">
        <w:rPr>
          <w:rFonts w:cstheme="minorHAnsi"/>
          <w:noProof/>
          <w:sz w:val="20"/>
          <w:szCs w:val="20"/>
        </w:rPr>
        <w:drawing>
          <wp:inline distT="0" distB="0" distL="0" distR="0" wp14:anchorId="239657B0" wp14:editId="60AB64FF">
            <wp:extent cx="888999" cy="666749"/>
            <wp:effectExtent l="0" t="3175"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009821" cy="757365"/>
                    </a:xfrm>
                    <a:prstGeom prst="rect">
                      <a:avLst/>
                    </a:prstGeom>
                    <a:noFill/>
                    <a:ln>
                      <a:noFill/>
                    </a:ln>
                  </pic:spPr>
                </pic:pic>
              </a:graphicData>
            </a:graphic>
          </wp:inline>
        </w:drawing>
      </w:r>
      <w:r w:rsidR="00472DD8" w:rsidRPr="00472DD8">
        <w:rPr>
          <w:rFonts w:cstheme="minorHAnsi"/>
          <w:noProof/>
          <w:sz w:val="20"/>
          <w:szCs w:val="20"/>
        </w:rPr>
        <w:drawing>
          <wp:inline distT="0" distB="0" distL="0" distR="0" wp14:anchorId="304C24AB" wp14:editId="6831A21F">
            <wp:extent cx="876303" cy="638666"/>
            <wp:effectExtent l="4762" t="0" r="4763" b="4762"/>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965624" cy="703765"/>
                    </a:xfrm>
                    <a:prstGeom prst="rect">
                      <a:avLst/>
                    </a:prstGeom>
                    <a:noFill/>
                    <a:ln>
                      <a:noFill/>
                    </a:ln>
                  </pic:spPr>
                </pic:pic>
              </a:graphicData>
            </a:graphic>
          </wp:inline>
        </w:drawing>
      </w:r>
      <w:r w:rsidR="0052086F" w:rsidRPr="00472DD8">
        <w:rPr>
          <w:rFonts w:cstheme="minorHAnsi"/>
          <w:noProof/>
          <w:sz w:val="20"/>
          <w:szCs w:val="20"/>
        </w:rPr>
        <w:drawing>
          <wp:inline distT="0" distB="0" distL="0" distR="0" wp14:anchorId="5E8DC205" wp14:editId="7F2D4144">
            <wp:extent cx="996734" cy="780732"/>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3909" cy="849015"/>
                    </a:xfrm>
                    <a:prstGeom prst="rect">
                      <a:avLst/>
                    </a:prstGeom>
                    <a:noFill/>
                    <a:ln>
                      <a:noFill/>
                    </a:ln>
                  </pic:spPr>
                </pic:pic>
              </a:graphicData>
            </a:graphic>
          </wp:inline>
        </w:drawing>
      </w:r>
      <w:r w:rsidR="00472DD8">
        <w:rPr>
          <w:rFonts w:cstheme="minorHAnsi"/>
          <w:b/>
          <w:bCs/>
          <w:color w:val="538135" w:themeColor="accent6" w:themeShade="BF"/>
          <w:sz w:val="20"/>
          <w:szCs w:val="20"/>
        </w:rPr>
        <w:t xml:space="preserve">            </w:t>
      </w:r>
    </w:p>
    <w:p w14:paraId="54BEE7DA" w14:textId="46A02644" w:rsidR="003B335A" w:rsidRPr="0052086F" w:rsidRDefault="003B335A" w:rsidP="003B335A">
      <w:pPr>
        <w:rPr>
          <w:rFonts w:cstheme="minorHAnsi"/>
          <w:b/>
          <w:bCs/>
          <w:color w:val="538135" w:themeColor="accent6" w:themeShade="BF"/>
        </w:rPr>
      </w:pPr>
      <w:r w:rsidRPr="0052086F">
        <w:rPr>
          <w:rFonts w:eastAsia="Times New Roman" w:cstheme="minorHAnsi"/>
          <w:lang w:eastAsia="en-GB"/>
        </w:rPr>
        <w:t>I set the challenge with our last newsletter for people to learn something new or demonstrate a way that they have been creative. As usual people have risen to the challenge!</w:t>
      </w:r>
      <w:r w:rsidRPr="0052086F">
        <w:rPr>
          <w:rFonts w:cstheme="minorHAnsi"/>
          <w:noProof/>
        </w:rPr>
        <w:t xml:space="preserve"> </w:t>
      </w:r>
      <w:r w:rsidRPr="0052086F">
        <w:rPr>
          <w:rFonts w:cstheme="minorHAnsi"/>
          <w:b/>
          <w:bCs/>
        </w:rPr>
        <w:t xml:space="preserve">                                              </w:t>
      </w:r>
      <w:r w:rsidR="00472DD8" w:rsidRPr="0052086F">
        <w:rPr>
          <w:rFonts w:cstheme="minorHAnsi"/>
          <w:b/>
          <w:bCs/>
        </w:rPr>
        <w:t xml:space="preserve">                            </w:t>
      </w:r>
      <w:r w:rsidRPr="0052086F">
        <w:rPr>
          <w:rFonts w:eastAsia="Times New Roman" w:cstheme="minorHAnsi"/>
          <w:lang w:eastAsia="en-GB"/>
        </w:rPr>
        <w:t>Anne Ellis has been feeding a mother blackbird and chicks who have nested in their pergola. The blackbird is now so used to Anne and her husband Graeme she comes to the table and eats while they stand and watch. A fortnight ago Anne and Graeme discovered a baby chick on the ground, just hatched and fallen out of a nest. Graeme introduced it into the blackbird nest and the mother bird has adopted it.  Anne says she has had ‘technological adventures learning how to us</w:t>
      </w:r>
      <w:r w:rsidR="00472DD8" w:rsidRPr="0052086F">
        <w:rPr>
          <w:rFonts w:eastAsia="Times New Roman" w:cstheme="minorHAnsi"/>
          <w:lang w:eastAsia="en-GB"/>
        </w:rPr>
        <w:t>e</w:t>
      </w:r>
      <w:r w:rsidRPr="0052086F">
        <w:rPr>
          <w:rFonts w:eastAsia="Times New Roman" w:cstheme="minorHAnsi"/>
          <w:lang w:eastAsia="en-GB"/>
        </w:rPr>
        <w:t xml:space="preserve"> airdrop to transfer them and that by the end of lockdown she will be a wizard!’</w:t>
      </w:r>
      <w:r w:rsidRPr="0052086F">
        <w:rPr>
          <w:rFonts w:cstheme="minorHAnsi"/>
          <w:noProof/>
        </w:rPr>
        <w:t xml:space="preserve">           </w:t>
      </w:r>
      <w:r w:rsidR="00472DD8" w:rsidRPr="0052086F">
        <w:rPr>
          <w:rFonts w:cstheme="minorHAnsi"/>
          <w:noProof/>
        </w:rPr>
        <w:t xml:space="preserve">                                                                                                                         </w:t>
      </w:r>
      <w:r w:rsidRPr="0052086F">
        <w:rPr>
          <w:rFonts w:cstheme="minorHAnsi"/>
          <w:noProof/>
        </w:rPr>
        <w:t xml:space="preserve">                                                                                                                    </w:t>
      </w:r>
      <w:r w:rsidR="00472DD8" w:rsidRPr="0052086F">
        <w:rPr>
          <w:rFonts w:cstheme="minorHAnsi"/>
          <w:noProof/>
        </w:rPr>
        <w:t xml:space="preserve"> </w:t>
      </w:r>
      <w:r w:rsidRPr="0052086F">
        <w:rPr>
          <w:rFonts w:cstheme="minorHAnsi"/>
          <w:noProof/>
        </w:rPr>
        <w:t xml:space="preserve">  </w:t>
      </w:r>
      <w:r w:rsidR="00472DD8" w:rsidRPr="0052086F">
        <w:rPr>
          <w:rFonts w:cstheme="minorHAnsi"/>
          <w:noProof/>
        </w:rPr>
        <w:t xml:space="preserve">                              </w:t>
      </w:r>
      <w:r w:rsidRPr="0052086F">
        <w:rPr>
          <w:rFonts w:cstheme="minorHAnsi"/>
          <w:noProof/>
        </w:rPr>
        <w:t xml:space="preserve"> </w:t>
      </w:r>
      <w:r w:rsidRPr="0052086F">
        <w:rPr>
          <w:rFonts w:cstheme="minorHAnsi"/>
        </w:rPr>
        <w:t xml:space="preserve">Reverend Paula </w:t>
      </w:r>
      <w:proofErr w:type="spellStart"/>
      <w:r w:rsidRPr="0052086F">
        <w:rPr>
          <w:rFonts w:cstheme="minorHAnsi"/>
        </w:rPr>
        <w:t>Challen</w:t>
      </w:r>
      <w:proofErr w:type="spellEnd"/>
      <w:r w:rsidRPr="0052086F">
        <w:rPr>
          <w:rFonts w:cstheme="minorHAnsi"/>
        </w:rPr>
        <w:t xml:space="preserve"> has said her new learning has been: ‘Online worship, how to juggle three sons at home whilst working’ but was afraid the time she thought she might have to be creative just </w:t>
      </w:r>
      <w:proofErr w:type="gramStart"/>
      <w:r w:rsidRPr="0052086F">
        <w:rPr>
          <w:rFonts w:cstheme="minorHAnsi"/>
        </w:rPr>
        <w:t>hasn’t</w:t>
      </w:r>
      <w:proofErr w:type="gramEnd"/>
      <w:r w:rsidRPr="0052086F">
        <w:rPr>
          <w:rFonts w:cstheme="minorHAnsi"/>
        </w:rPr>
        <w:t xml:space="preserve"> happened!</w:t>
      </w:r>
      <w:r w:rsidRPr="0052086F">
        <w:rPr>
          <w:rFonts w:eastAsia="Times New Roman" w:cstheme="minorHAnsi"/>
          <w:lang w:eastAsia="en-GB"/>
        </w:rPr>
        <w:t xml:space="preserve">                                                                                                                                                                    </w:t>
      </w:r>
      <w:r w:rsidRPr="0052086F">
        <w:rPr>
          <w:rFonts w:cstheme="minorHAnsi"/>
          <w:color w:val="222222"/>
          <w:shd w:val="clear" w:color="auto" w:fill="FFFFFF"/>
        </w:rPr>
        <w:t xml:space="preserve">Celia Stanworth has learnt some origami skills. </w:t>
      </w:r>
      <w:r w:rsidRPr="0052086F">
        <w:rPr>
          <w:rFonts w:cstheme="minorHAnsi"/>
          <w:noProof/>
        </w:rPr>
        <w:t xml:space="preserve">  </w:t>
      </w:r>
      <w:r w:rsidRPr="0052086F">
        <w:rPr>
          <w:rFonts w:cstheme="minorHAnsi"/>
          <w:b/>
          <w:bCs/>
        </w:rPr>
        <w:t xml:space="preserve">          </w:t>
      </w:r>
      <w:r w:rsidR="00472DD8" w:rsidRPr="0052086F">
        <w:rPr>
          <w:rFonts w:cstheme="minorHAnsi"/>
          <w:b/>
          <w:bCs/>
        </w:rPr>
        <w:t xml:space="preserve">      </w:t>
      </w:r>
      <w:r w:rsidRPr="0052086F">
        <w:rPr>
          <w:rFonts w:cstheme="minorHAnsi"/>
          <w:b/>
          <w:bCs/>
        </w:rPr>
        <w:t xml:space="preserve"> </w:t>
      </w:r>
      <w:r w:rsidR="00472DD8" w:rsidRPr="0052086F">
        <w:rPr>
          <w:rFonts w:cstheme="minorHAnsi"/>
          <w:b/>
          <w:bCs/>
        </w:rPr>
        <w:t xml:space="preserve">                                         </w:t>
      </w:r>
      <w:r w:rsidR="0052086F" w:rsidRPr="0052086F">
        <w:rPr>
          <w:rFonts w:cstheme="minorHAnsi"/>
          <w:b/>
          <w:bCs/>
        </w:rPr>
        <w:t xml:space="preserve">                                                                   </w:t>
      </w:r>
      <w:r w:rsidR="00472DD8" w:rsidRPr="0052086F">
        <w:rPr>
          <w:rFonts w:cstheme="minorHAnsi"/>
          <w:b/>
          <w:bCs/>
        </w:rPr>
        <w:t xml:space="preserve"> </w:t>
      </w:r>
      <w:r w:rsidRPr="0052086F">
        <w:rPr>
          <w:rFonts w:cstheme="minorHAnsi"/>
          <w:color w:val="222222"/>
          <w:shd w:val="clear" w:color="auto" w:fill="FFFFFF"/>
        </w:rPr>
        <w:t>Jacqui Hunt has read to her little grandson each day, via Zoom. They are currently reading The Hobbit</w:t>
      </w:r>
      <w:r w:rsidRPr="0052086F">
        <w:rPr>
          <w:rFonts w:cstheme="minorHAnsi"/>
          <w:color w:val="222222"/>
        </w:rPr>
        <w:t xml:space="preserve">. </w:t>
      </w:r>
      <w:r w:rsidRPr="0052086F">
        <w:rPr>
          <w:rFonts w:cstheme="minorHAnsi"/>
          <w:color w:val="222222"/>
          <w:shd w:val="clear" w:color="auto" w:fill="FFFFFF"/>
        </w:rPr>
        <w:t>Jacqui describes this as ‘a pleasant activity which has come out of these strange and challenging times.’</w:t>
      </w:r>
      <w:r w:rsidRPr="0052086F">
        <w:rPr>
          <w:rFonts w:cstheme="minorHAnsi"/>
          <w:b/>
          <w:bCs/>
        </w:rPr>
        <w:t xml:space="preserve">                                                                                                                                                 </w:t>
      </w:r>
      <w:r w:rsidRPr="0052086F">
        <w:rPr>
          <w:rFonts w:cstheme="minorHAnsi"/>
          <w:color w:val="222222"/>
          <w:shd w:val="clear" w:color="auto" w:fill="FFFFFF"/>
        </w:rPr>
        <w:t xml:space="preserve">Sheila Burton has been doing lots of baking </w:t>
      </w:r>
      <w:proofErr w:type="gramStart"/>
      <w:r w:rsidRPr="0052086F">
        <w:rPr>
          <w:rFonts w:cstheme="minorHAnsi"/>
          <w:color w:val="222222"/>
          <w:shd w:val="clear" w:color="auto" w:fill="FFFFFF"/>
        </w:rPr>
        <w:t>and also</w:t>
      </w:r>
      <w:proofErr w:type="gramEnd"/>
      <w:r w:rsidRPr="0052086F">
        <w:rPr>
          <w:rFonts w:cstheme="minorHAnsi"/>
          <w:color w:val="222222"/>
          <w:shd w:val="clear" w:color="auto" w:fill="FFFFFF"/>
        </w:rPr>
        <w:t xml:space="preserve"> learning the new skill of making face masks</w:t>
      </w:r>
      <w:r w:rsidR="00472DD8" w:rsidRPr="0052086F">
        <w:rPr>
          <w:rFonts w:cstheme="minorHAnsi"/>
          <w:noProof/>
        </w:rPr>
        <w:t xml:space="preserve"> </w:t>
      </w:r>
    </w:p>
    <w:p w14:paraId="4F8F296E" w14:textId="26D49669" w:rsidR="003B335A" w:rsidRPr="0052086F" w:rsidRDefault="003B335A" w:rsidP="00180177">
      <w:pPr>
        <w:rPr>
          <w:rFonts w:cstheme="minorHAnsi"/>
        </w:rPr>
      </w:pPr>
      <w:r w:rsidRPr="0052086F">
        <w:rPr>
          <w:rFonts w:cstheme="minorHAnsi"/>
        </w:rPr>
        <w:t xml:space="preserve">For our next newsletter and as part of Meaningful May Action for Happiness; why not send a photo to a friend of a time you all enjoyed together? If you are both happy for it to be </w:t>
      </w:r>
      <w:proofErr w:type="gramStart"/>
      <w:r w:rsidRPr="0052086F">
        <w:rPr>
          <w:rFonts w:cstheme="minorHAnsi"/>
        </w:rPr>
        <w:t>shared</w:t>
      </w:r>
      <w:proofErr w:type="gramEnd"/>
      <w:r w:rsidRPr="0052086F">
        <w:rPr>
          <w:rFonts w:cstheme="minorHAnsi"/>
        </w:rPr>
        <w:t xml:space="preserve"> then please forward it to me for the next newsletter. </w:t>
      </w:r>
    </w:p>
    <w:p w14:paraId="75E99B8A" w14:textId="6866EC96" w:rsidR="005E5A4D" w:rsidRPr="0052086F" w:rsidRDefault="00FC4A43" w:rsidP="00180177">
      <w:pPr>
        <w:rPr>
          <w:rFonts w:cstheme="minorHAnsi"/>
          <w:b/>
          <w:bCs/>
        </w:rPr>
      </w:pPr>
      <w:r w:rsidRPr="0052086F">
        <w:rPr>
          <w:rFonts w:cstheme="minorHAnsi"/>
          <w:b/>
          <w:bCs/>
        </w:rPr>
        <w:t>For any other information, to access support or to find out more about how you can volunteer please c</w:t>
      </w:r>
      <w:r w:rsidR="004A38AB" w:rsidRPr="0052086F">
        <w:rPr>
          <w:rFonts w:cstheme="minorHAnsi"/>
          <w:b/>
          <w:bCs/>
        </w:rPr>
        <w:t xml:space="preserve">ontact me on </w:t>
      </w:r>
      <w:hyperlink r:id="rId11" w:history="1">
        <w:r w:rsidR="004A38AB" w:rsidRPr="0052086F">
          <w:rPr>
            <w:rStyle w:val="Hyperlink"/>
            <w:rFonts w:cstheme="minorHAnsi"/>
            <w:b/>
            <w:bCs/>
          </w:rPr>
          <w:t>wellbeingmanager169@gmail.com</w:t>
        </w:r>
      </w:hyperlink>
      <w:r w:rsidR="004A38AB" w:rsidRPr="0052086F">
        <w:rPr>
          <w:rFonts w:cstheme="minorHAnsi"/>
          <w:b/>
          <w:bCs/>
        </w:rPr>
        <w:t xml:space="preserve"> or 07</w:t>
      </w:r>
      <w:r w:rsidR="004569D7" w:rsidRPr="0052086F">
        <w:rPr>
          <w:rFonts w:cstheme="minorHAnsi"/>
          <w:b/>
          <w:bCs/>
        </w:rPr>
        <w:t>761 041203</w:t>
      </w:r>
    </w:p>
    <w:sectPr w:rsidR="005E5A4D" w:rsidRPr="0052086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42E2A" w14:textId="77777777" w:rsidR="006E6C3F" w:rsidRDefault="006E6C3F" w:rsidP="00101652">
      <w:pPr>
        <w:spacing w:after="0" w:line="240" w:lineRule="auto"/>
      </w:pPr>
      <w:r>
        <w:separator/>
      </w:r>
    </w:p>
  </w:endnote>
  <w:endnote w:type="continuationSeparator" w:id="0">
    <w:p w14:paraId="57DF0D21" w14:textId="77777777" w:rsidR="006E6C3F" w:rsidRDefault="006E6C3F" w:rsidP="00101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A0E74" w14:textId="77777777" w:rsidR="006E6C3F" w:rsidRDefault="006E6C3F" w:rsidP="00101652">
      <w:pPr>
        <w:spacing w:after="0" w:line="240" w:lineRule="auto"/>
      </w:pPr>
      <w:r>
        <w:separator/>
      </w:r>
    </w:p>
  </w:footnote>
  <w:footnote w:type="continuationSeparator" w:id="0">
    <w:p w14:paraId="577DAD12" w14:textId="77777777" w:rsidR="006E6C3F" w:rsidRDefault="006E6C3F" w:rsidP="00101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C5BB6" w14:textId="77777777" w:rsidR="00101652" w:rsidRDefault="00101652">
    <w:pPr>
      <w:pStyle w:val="Header"/>
    </w:pPr>
    <w:r>
      <w:rPr>
        <w:rFonts w:ascii="Arial" w:hAnsi="Arial" w:cs="Arial"/>
        <w:noProof/>
        <w:color w:val="222222"/>
        <w:shd w:val="clear" w:color="auto" w:fill="FFFFFF"/>
        <w:lang w:eastAsia="en-GB"/>
      </w:rPr>
      <w:drawing>
        <wp:anchor distT="0" distB="0" distL="114300" distR="114300" simplePos="0" relativeHeight="251659264" behindDoc="0" locked="0" layoutInCell="1" allowOverlap="1" wp14:anchorId="4ABA9BD6" wp14:editId="70E41D70">
          <wp:simplePos x="0" y="0"/>
          <wp:positionH relativeFrom="page">
            <wp:align>right</wp:align>
          </wp:positionH>
          <wp:positionV relativeFrom="paragraph">
            <wp:posOffset>-601980</wp:posOffset>
          </wp:positionV>
          <wp:extent cx="7556500" cy="127381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a1.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27381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652"/>
    <w:rsid w:val="00067384"/>
    <w:rsid w:val="00101652"/>
    <w:rsid w:val="0011191E"/>
    <w:rsid w:val="00180177"/>
    <w:rsid w:val="001F0A0A"/>
    <w:rsid w:val="0029481B"/>
    <w:rsid w:val="0030691B"/>
    <w:rsid w:val="00380C36"/>
    <w:rsid w:val="00383D79"/>
    <w:rsid w:val="003B335A"/>
    <w:rsid w:val="00412DA3"/>
    <w:rsid w:val="004145C8"/>
    <w:rsid w:val="004569D7"/>
    <w:rsid w:val="00472DD8"/>
    <w:rsid w:val="004A38AB"/>
    <w:rsid w:val="004C5A77"/>
    <w:rsid w:val="0051759E"/>
    <w:rsid w:val="0052086F"/>
    <w:rsid w:val="00582B1A"/>
    <w:rsid w:val="005923CC"/>
    <w:rsid w:val="005A4EA8"/>
    <w:rsid w:val="005E5A4D"/>
    <w:rsid w:val="00686136"/>
    <w:rsid w:val="006E54EC"/>
    <w:rsid w:val="006E6C3F"/>
    <w:rsid w:val="007568C1"/>
    <w:rsid w:val="007D1612"/>
    <w:rsid w:val="008720AF"/>
    <w:rsid w:val="008D221D"/>
    <w:rsid w:val="00967D9F"/>
    <w:rsid w:val="009F6C67"/>
    <w:rsid w:val="00A94998"/>
    <w:rsid w:val="00AA529F"/>
    <w:rsid w:val="00B1564E"/>
    <w:rsid w:val="00BA60C2"/>
    <w:rsid w:val="00C01FD0"/>
    <w:rsid w:val="00C0313C"/>
    <w:rsid w:val="00C04C46"/>
    <w:rsid w:val="00C676CA"/>
    <w:rsid w:val="00C86055"/>
    <w:rsid w:val="00CD37CF"/>
    <w:rsid w:val="00D01865"/>
    <w:rsid w:val="00EA462B"/>
    <w:rsid w:val="00EB7F73"/>
    <w:rsid w:val="00EE35F2"/>
    <w:rsid w:val="00EE6A92"/>
    <w:rsid w:val="00F86F61"/>
    <w:rsid w:val="00FC4A43"/>
    <w:rsid w:val="00FE2842"/>
    <w:rsid w:val="00FE6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83C96"/>
  <w15:chartTrackingRefBased/>
  <w15:docId w15:val="{B5F506EF-A77D-4EBE-8630-1AF4BA1B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652"/>
  </w:style>
  <w:style w:type="paragraph" w:styleId="Footer">
    <w:name w:val="footer"/>
    <w:basedOn w:val="Normal"/>
    <w:link w:val="FooterChar"/>
    <w:uiPriority w:val="99"/>
    <w:unhideWhenUsed/>
    <w:rsid w:val="00101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652"/>
  </w:style>
  <w:style w:type="character" w:styleId="Hyperlink">
    <w:name w:val="Hyperlink"/>
    <w:basedOn w:val="DefaultParagraphFont"/>
    <w:uiPriority w:val="99"/>
    <w:unhideWhenUsed/>
    <w:rsid w:val="004A38AB"/>
    <w:rPr>
      <w:color w:val="0563C1" w:themeColor="hyperlink"/>
      <w:u w:val="single"/>
    </w:rPr>
  </w:style>
  <w:style w:type="character" w:styleId="UnresolvedMention">
    <w:name w:val="Unresolved Mention"/>
    <w:basedOn w:val="DefaultParagraphFont"/>
    <w:uiPriority w:val="99"/>
    <w:semiHidden/>
    <w:unhideWhenUsed/>
    <w:rsid w:val="004A3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4628">
      <w:bodyDiv w:val="1"/>
      <w:marLeft w:val="0"/>
      <w:marRight w:val="0"/>
      <w:marTop w:val="0"/>
      <w:marBottom w:val="0"/>
      <w:divBdr>
        <w:top w:val="none" w:sz="0" w:space="0" w:color="auto"/>
        <w:left w:val="none" w:sz="0" w:space="0" w:color="auto"/>
        <w:bottom w:val="none" w:sz="0" w:space="0" w:color="auto"/>
        <w:right w:val="none" w:sz="0" w:space="0" w:color="auto"/>
      </w:divBdr>
      <w:divsChild>
        <w:div w:id="1432313567">
          <w:marLeft w:val="0"/>
          <w:marRight w:val="0"/>
          <w:marTop w:val="90"/>
          <w:marBottom w:val="0"/>
          <w:divBdr>
            <w:top w:val="none" w:sz="0" w:space="0" w:color="auto"/>
            <w:left w:val="none" w:sz="0" w:space="0" w:color="auto"/>
            <w:bottom w:val="none" w:sz="0" w:space="0" w:color="auto"/>
            <w:right w:val="none" w:sz="0" w:space="0" w:color="auto"/>
          </w:divBdr>
        </w:div>
        <w:div w:id="748431936">
          <w:marLeft w:val="0"/>
          <w:marRight w:val="0"/>
          <w:marTop w:val="0"/>
          <w:marBottom w:val="0"/>
          <w:divBdr>
            <w:top w:val="none" w:sz="0" w:space="0" w:color="auto"/>
            <w:left w:val="none" w:sz="0" w:space="0" w:color="auto"/>
            <w:bottom w:val="none" w:sz="0" w:space="0" w:color="auto"/>
            <w:right w:val="none" w:sz="0" w:space="0" w:color="auto"/>
          </w:divBdr>
          <w:divsChild>
            <w:div w:id="1535003794">
              <w:marLeft w:val="0"/>
              <w:marRight w:val="0"/>
              <w:marTop w:val="0"/>
              <w:marBottom w:val="0"/>
              <w:divBdr>
                <w:top w:val="none" w:sz="0" w:space="0" w:color="auto"/>
                <w:left w:val="none" w:sz="0" w:space="0" w:color="auto"/>
                <w:bottom w:val="none" w:sz="0" w:space="0" w:color="auto"/>
                <w:right w:val="none" w:sz="0" w:space="0" w:color="auto"/>
              </w:divBdr>
              <w:divsChild>
                <w:div w:id="688146453">
                  <w:marLeft w:val="0"/>
                  <w:marRight w:val="0"/>
                  <w:marTop w:val="150"/>
                  <w:marBottom w:val="0"/>
                  <w:divBdr>
                    <w:top w:val="none" w:sz="0" w:space="0" w:color="auto"/>
                    <w:left w:val="none" w:sz="0" w:space="0" w:color="auto"/>
                    <w:bottom w:val="none" w:sz="0" w:space="0" w:color="auto"/>
                    <w:right w:val="none" w:sz="0" w:space="0" w:color="auto"/>
                  </w:divBdr>
                  <w:divsChild>
                    <w:div w:id="762066385">
                      <w:marLeft w:val="0"/>
                      <w:marRight w:val="0"/>
                      <w:marTop w:val="0"/>
                      <w:marBottom w:val="0"/>
                      <w:divBdr>
                        <w:top w:val="none" w:sz="0" w:space="0" w:color="auto"/>
                        <w:left w:val="none" w:sz="0" w:space="0" w:color="auto"/>
                        <w:bottom w:val="none" w:sz="0" w:space="0" w:color="auto"/>
                        <w:right w:val="none" w:sz="0" w:space="0" w:color="auto"/>
                      </w:divBdr>
                      <w:divsChild>
                        <w:div w:id="681664139">
                          <w:marLeft w:val="-180"/>
                          <w:marRight w:val="-180"/>
                          <w:marTop w:val="0"/>
                          <w:marBottom w:val="0"/>
                          <w:divBdr>
                            <w:top w:val="none" w:sz="0" w:space="0" w:color="auto"/>
                            <w:left w:val="none" w:sz="0" w:space="0" w:color="auto"/>
                            <w:bottom w:val="none" w:sz="0" w:space="0" w:color="auto"/>
                            <w:right w:val="none" w:sz="0" w:space="0" w:color="auto"/>
                          </w:divBdr>
                          <w:divsChild>
                            <w:div w:id="9274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303150">
      <w:bodyDiv w:val="1"/>
      <w:marLeft w:val="0"/>
      <w:marRight w:val="0"/>
      <w:marTop w:val="0"/>
      <w:marBottom w:val="0"/>
      <w:divBdr>
        <w:top w:val="none" w:sz="0" w:space="0" w:color="auto"/>
        <w:left w:val="none" w:sz="0" w:space="0" w:color="auto"/>
        <w:bottom w:val="none" w:sz="0" w:space="0" w:color="auto"/>
        <w:right w:val="none" w:sz="0" w:space="0" w:color="auto"/>
      </w:divBdr>
      <w:divsChild>
        <w:div w:id="1816532514">
          <w:marLeft w:val="0"/>
          <w:marRight w:val="0"/>
          <w:marTop w:val="0"/>
          <w:marBottom w:val="0"/>
          <w:divBdr>
            <w:top w:val="none" w:sz="0" w:space="0" w:color="auto"/>
            <w:left w:val="none" w:sz="0" w:space="0" w:color="auto"/>
            <w:bottom w:val="none" w:sz="0" w:space="0" w:color="auto"/>
            <w:right w:val="none" w:sz="0" w:space="0" w:color="auto"/>
          </w:divBdr>
        </w:div>
        <w:div w:id="540675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wellbeingmanager169@gmail.com" TargetMode="Externa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TVBF</dc:creator>
  <cp:keywords/>
  <dc:description/>
  <cp:lastModifiedBy>Shelagh Chapman</cp:lastModifiedBy>
  <cp:revision>4</cp:revision>
  <dcterms:created xsi:type="dcterms:W3CDTF">2020-05-13T14:03:00Z</dcterms:created>
  <dcterms:modified xsi:type="dcterms:W3CDTF">2020-05-13T14:29:00Z</dcterms:modified>
</cp:coreProperties>
</file>